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E0" w:rsidRPr="00313602" w:rsidRDefault="00F43CE0" w:rsidP="00F43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-81280</wp:posOffset>
            </wp:positionV>
            <wp:extent cx="1562100" cy="628650"/>
            <wp:effectExtent l="19050" t="0" r="0" b="0"/>
            <wp:wrapSquare wrapText="bothSides"/>
            <wp:docPr id="31" name="Imagem 8" descr="logo_ufla300dpi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_ufla300dpi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602">
        <w:rPr>
          <w:rFonts w:ascii="Arial" w:hAnsi="Arial" w:cs="Arial"/>
          <w:b/>
          <w:sz w:val="20"/>
          <w:szCs w:val="20"/>
        </w:rPr>
        <w:t xml:space="preserve"> UNIVERSIDADE FEDERAL DE LAVRAS</w:t>
      </w:r>
    </w:p>
    <w:p w:rsidR="00F43CE0" w:rsidRPr="00313602" w:rsidRDefault="00F43CE0" w:rsidP="00F43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sz w:val="20"/>
          <w:szCs w:val="20"/>
        </w:rPr>
        <w:t>PRÓ-REITORIA DE ASSUNTOS ESTUDANTIS E COMUNITÁRIOS</w:t>
      </w:r>
    </w:p>
    <w:p w:rsidR="00F43CE0" w:rsidRPr="009638DA" w:rsidRDefault="00F43CE0" w:rsidP="00F43CE0">
      <w:pPr>
        <w:pStyle w:val="Cabealho"/>
        <w:jc w:val="center"/>
        <w:rPr>
          <w:rFonts w:ascii="Arial" w:hAnsi="Arial" w:cs="Arial"/>
          <w:bCs/>
          <w:iCs/>
          <w:sz w:val="24"/>
          <w:szCs w:val="24"/>
        </w:rPr>
      </w:pPr>
      <w:r w:rsidRPr="009638DA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AC48C6" w:rsidRDefault="00F43CE0" w:rsidP="00F43CE0">
      <w:pPr>
        <w:tabs>
          <w:tab w:val="left" w:pos="4253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</w:t>
      </w:r>
    </w:p>
    <w:p w:rsidR="00F43CE0" w:rsidRDefault="00B63967" w:rsidP="00AC48C6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FORMULÁRIO DE DEFESA</w:t>
      </w:r>
    </w:p>
    <w:p w:rsidR="00F43CE0" w:rsidRPr="009638DA" w:rsidRDefault="00F43CE0" w:rsidP="00F43CE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CE0" w:rsidRPr="003E2E7C" w:rsidRDefault="00D33C06" w:rsidP="00F43CE0">
      <w:pPr>
        <w:rPr>
          <w:rFonts w:asciiTheme="minorHAnsi" w:hAnsiTheme="minorHAnsi"/>
        </w:rPr>
      </w:pPr>
      <w:r w:rsidRPr="00D33C06">
        <w:rPr>
          <w:rFonts w:asciiTheme="minorHAnsi" w:hAnsi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7.9pt;margin-top:18.75pt;width:507.75pt;height:33.4pt;z-index:251662336;mso-height-percent:200;mso-height-percent:200;mso-width-relative:margin;mso-height-relative:margin">
            <v:textbox style="mso-next-textbox:#_x0000_s1030;mso-fit-shape-to-text:t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NOME:</w:t>
                  </w:r>
                </w:p>
              </w:txbxContent>
            </v:textbox>
          </v:shape>
        </w:pict>
      </w:r>
      <w:r w:rsidRPr="00D33C06">
        <w:rPr>
          <w:rFonts w:asciiTheme="minorHAnsi" w:hAnsiTheme="minorHAnsi"/>
          <w:b/>
          <w:noProof/>
          <w:lang w:eastAsia="pt-BR"/>
        </w:rPr>
        <w:pict>
          <v:roundrect id="_x0000_s1036" style="position:absolute;margin-left:306.95pt;margin-top:3.3pt;width:16.5pt;height:8.25pt;z-index:251663360" arcsize="10923f"/>
        </w:pict>
      </w:r>
      <w:r w:rsidRPr="00D33C06">
        <w:rPr>
          <w:rFonts w:asciiTheme="minorHAnsi" w:hAnsiTheme="minorHAnsi"/>
          <w:b/>
          <w:noProof/>
          <w:lang w:eastAsia="pt-BR"/>
        </w:rPr>
        <w:pict>
          <v:roundrect id="_x0000_s1035" style="position:absolute;margin-left:227.6pt;margin-top:3.3pt;width:16.5pt;height:8.25pt;z-index:251664384" arcsize="10923f"/>
        </w:pict>
      </w:r>
      <w:r>
        <w:rPr>
          <w:rFonts w:asciiTheme="minorHAnsi" w:hAnsiTheme="minorHAnsi"/>
          <w:noProof/>
        </w:rPr>
        <w:pict>
          <v:roundrect id="_x0000_s1028" style="position:absolute;margin-left:115.7pt;margin-top:3.3pt;width:16.5pt;height:8.25pt;z-index:251665408" arcsize="10923f"/>
        </w:pict>
      </w:r>
      <w:r>
        <w:rPr>
          <w:rFonts w:asciiTheme="minorHAnsi" w:hAnsiTheme="minorHAnsi"/>
          <w:noProof/>
        </w:rPr>
        <w:pict>
          <v:roundrect id="_x0000_s1029" style="position:absolute;margin-left:-.3pt;margin-top:3.3pt;width:16.5pt;height:8.25pt;z-index:251666432" arcsize="10923f"/>
        </w:pict>
      </w:r>
      <w:r w:rsidR="00F43CE0">
        <w:rPr>
          <w:rFonts w:asciiTheme="minorHAnsi" w:hAnsiTheme="minorHAnsi"/>
        </w:rPr>
        <w:t xml:space="preserve">        GRADUAÇÃO                       PÓS-GRADUAÇÃO:           Mestrado               Doutorado</w:t>
      </w:r>
    </w:p>
    <w:p w:rsidR="00F43CE0" w:rsidRDefault="00F43CE0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F43CE0" w:rsidRDefault="00D33C06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2" type="#_x0000_t202" style="position:absolute;margin-left:155.2pt;margin-top:6.85pt;width:325.05pt;height:33.4pt;z-index:251667456;mso-height-percent:200;mso-height-percent:200;mso-width-relative:margin;mso-height-relative:margin">
            <v:textbox style="mso-next-textbox:#_x0000_s1032;mso-fit-shape-to-text:t">
              <w:txbxContent>
                <w:p w:rsidR="00F43CE0" w:rsidRPr="003E2E7C" w:rsidRDefault="00F43CE0" w:rsidP="00F43CE0">
                  <w:pPr>
                    <w:rPr>
                      <w:rFonts w:asciiTheme="minorHAnsi" w:hAnsiTheme="minorHAnsi"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TEL:</w:t>
                  </w:r>
                  <w:r>
                    <w:rPr>
                      <w:rFonts w:asciiTheme="minorHAnsi" w:hAnsiTheme="minorHAnsi"/>
                    </w:rPr>
                    <w:t xml:space="preserve"> (    )_____________  (    )____________  (    )____________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1" type="#_x0000_t202" style="position:absolute;margin-left:-27.9pt;margin-top:6.85pt;width:176.7pt;height:33.4pt;z-index:251668480;mso-height-percent:200;mso-height-percent:200;mso-width-relative:margin;mso-height-relative:margin">
            <v:textbox style="mso-next-textbox:#_x0000_s1031;mso-fit-shape-to-text:t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 xml:space="preserve">CPF: </w:t>
                  </w:r>
                </w:p>
              </w:txbxContent>
            </v:textbox>
          </v:shape>
        </w:pict>
      </w:r>
    </w:p>
    <w:p w:rsidR="00F43CE0" w:rsidRDefault="00D33C06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4" type="#_x0000_t202" style="position:absolute;margin-left:259.75pt;margin-top:20.7pt;width:220.5pt;height:32.25pt;z-index:251669504;mso-width-relative:margin;mso-height-relative:margin">
            <v:textbox style="mso-next-textbox:#_x0000_s1034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MATRÍCULA: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3" type="#_x0000_t202" style="position:absolute;margin-left:-27.5pt;margin-top:20.7pt;width:280.45pt;height:32.25pt;z-index:251670528;mso-width-relative:margin;mso-height-relative:margin">
            <v:textbox style="mso-next-textbox:#_x0000_s1033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CURSO:</w:t>
                  </w:r>
                </w:p>
              </w:txbxContent>
            </v:textbox>
          </v:shape>
        </w:pict>
      </w:r>
    </w:p>
    <w:p w:rsidR="00F43CE0" w:rsidRDefault="00F43CE0" w:rsidP="00F43CE0">
      <w:pPr>
        <w:rPr>
          <w:rFonts w:asciiTheme="minorHAnsi" w:hAnsiTheme="minorHAnsi"/>
          <w:b/>
        </w:rPr>
      </w:pPr>
    </w:p>
    <w:p w:rsidR="00F43CE0" w:rsidRPr="00D55C51" w:rsidRDefault="00DE10CC" w:rsidP="00F43CE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Defesa de notificação de</w:t>
      </w:r>
      <w:r w:rsidR="00F43CE0" w:rsidRPr="00D55C51">
        <w:rPr>
          <w:rFonts w:asciiTheme="minorHAnsi" w:hAnsiTheme="minorHAnsi"/>
          <w:b/>
          <w:sz w:val="24"/>
          <w:szCs w:val="24"/>
        </w:rPr>
        <w:t>:</w:t>
      </w:r>
    </w:p>
    <w:p w:rsidR="00F43CE0" w:rsidRPr="00D55C51" w:rsidRDefault="00F43CE0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 w:rsidRPr="00D55C51">
        <w:rPr>
          <w:rFonts w:asciiTheme="minorHAnsi" w:hAnsiTheme="minorHAnsi"/>
        </w:rPr>
        <w:t>Resultado de avaliação socioeconômica de estudantes de graduação e pós-graduação;</w:t>
      </w:r>
    </w:p>
    <w:p w:rsidR="00F43CE0" w:rsidRPr="00D55C51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da Assistência Estudantil;</w:t>
      </w:r>
    </w:p>
    <w:p w:rsidR="00F43CE0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do Programa Institucional de Bolsas;</w:t>
      </w:r>
    </w:p>
    <w:p w:rsidR="00202DC0" w:rsidRPr="00D55C51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do Programa de Moradia</w:t>
      </w:r>
      <w:r w:rsidR="00202DC0">
        <w:rPr>
          <w:rFonts w:asciiTheme="minorHAnsi" w:hAnsiTheme="minorHAnsi"/>
        </w:rPr>
        <w:t>;</w:t>
      </w:r>
    </w:p>
    <w:p w:rsidR="00F43CE0" w:rsidRDefault="00F43CE0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Outr</w:t>
      </w:r>
      <w:r w:rsidR="00DE10CC">
        <w:rPr>
          <w:rFonts w:asciiTheme="minorHAnsi" w:hAnsiTheme="minorHAnsi"/>
        </w:rPr>
        <w:t>a defesa</w:t>
      </w:r>
      <w:r>
        <w:rPr>
          <w:rFonts w:asciiTheme="minorHAnsi" w:hAnsiTheme="minorHAnsi"/>
        </w:rPr>
        <w:t>:____________________________________________________________</w:t>
      </w:r>
    </w:p>
    <w:p w:rsidR="00F43CE0" w:rsidRDefault="00D33C06" w:rsidP="00F43CE0">
      <w:pPr>
        <w:spacing w:line="360" w:lineRule="auto"/>
        <w:rPr>
          <w:rFonts w:asciiTheme="minorHAnsi" w:hAnsiTheme="minorHAnsi"/>
        </w:rPr>
      </w:pPr>
      <w:r w:rsidRPr="00D33C06">
        <w:rPr>
          <w:rFonts w:ascii="Arial" w:hAnsi="Arial" w:cs="Arial"/>
          <w:noProof/>
          <w:sz w:val="24"/>
          <w:szCs w:val="24"/>
          <w:lang w:eastAsia="pt-BR"/>
        </w:rPr>
        <w:pict>
          <v:shape id="_x0000_s1037" type="#_x0000_t202" style="position:absolute;margin-left:-27.1pt;margin-top:24.3pt;width:507.75pt;height:387.3pt;z-index:251674624;mso-width-relative:margin;mso-height-relative:margin">
            <v:textbox style="mso-next-textbox:#_x0000_s1037">
              <w:txbxContent>
                <w:p w:rsidR="00F43CE0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RELATO: _________________________________________________________________________________</w:t>
                  </w:r>
                </w:p>
                <w:p w:rsidR="00032675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9B41AA" w:rsidRDefault="00032675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F43CE0"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</w:t>
                  </w:r>
                </w:p>
                <w:p w:rsidR="00F43CE0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_________________________________________________________________________________________.</w:t>
                  </w:r>
                </w:p>
                <w:p w:rsidR="00F43CE0" w:rsidRDefault="00F43CE0" w:rsidP="00F43CE0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</w:t>
                  </w:r>
                </w:p>
                <w:p w:rsidR="00F43CE0" w:rsidRPr="00EB4D75" w:rsidRDefault="00F43CE0" w:rsidP="00032675">
                  <w:pPr>
                    <w:spacing w:after="0"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  <w:vertAlign w:val="superscript"/>
                    </w:rPr>
                    <w:t>ASSINATURA DO ESTUDANTE</w:t>
                  </w:r>
                </w:p>
              </w:txbxContent>
            </v:textbox>
          </v:shape>
        </w:pict>
      </w:r>
      <w:r w:rsidR="00F43CE0">
        <w:rPr>
          <w:rFonts w:asciiTheme="minorHAnsi" w:hAnsiTheme="minorHAnsi"/>
        </w:rPr>
        <w:t>__________________________________________________________________________________</w:t>
      </w:r>
    </w:p>
    <w:p w:rsidR="00F43CE0" w:rsidRPr="003E71BB" w:rsidRDefault="00F43CE0" w:rsidP="00F43CE0">
      <w:pPr>
        <w:spacing w:line="360" w:lineRule="auto"/>
        <w:rPr>
          <w:rFonts w:asciiTheme="minorHAnsi" w:hAnsiTheme="minorHAnsi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43CE0" w:rsidSect="006A2B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422" w:rsidRDefault="003F0422" w:rsidP="00F43CE0">
      <w:pPr>
        <w:spacing w:after="0" w:line="240" w:lineRule="auto"/>
      </w:pPr>
      <w:r>
        <w:separator/>
      </w:r>
    </w:p>
  </w:endnote>
  <w:endnote w:type="continuationSeparator" w:id="1">
    <w:p w:rsidR="003F0422" w:rsidRDefault="003F0422" w:rsidP="00F4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422" w:rsidRDefault="003F0422" w:rsidP="00F43CE0">
      <w:pPr>
        <w:spacing w:after="0" w:line="240" w:lineRule="auto"/>
      </w:pPr>
      <w:r>
        <w:separator/>
      </w:r>
    </w:p>
  </w:footnote>
  <w:footnote w:type="continuationSeparator" w:id="1">
    <w:p w:rsidR="003F0422" w:rsidRDefault="003F0422" w:rsidP="00F4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9pt;visibility:visible;mso-wrap-style:square" o:bullet="t">
        <v:imagedata r:id="rId1" o:title=""/>
      </v:shape>
    </w:pict>
  </w:numPicBullet>
  <w:abstractNum w:abstractNumId="0">
    <w:nsid w:val="3D7A2783"/>
    <w:multiLevelType w:val="hybridMultilevel"/>
    <w:tmpl w:val="F95A7B30"/>
    <w:lvl w:ilvl="0" w:tplc="696E3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54D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AD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23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41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43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03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CC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0E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AB3F2D"/>
    <w:multiLevelType w:val="hybridMultilevel"/>
    <w:tmpl w:val="5330B62A"/>
    <w:lvl w:ilvl="0" w:tplc="F6DE45E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D1497"/>
    <w:multiLevelType w:val="hybridMultilevel"/>
    <w:tmpl w:val="F8E4C99C"/>
    <w:lvl w:ilvl="0" w:tplc="135AB24E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E0"/>
    <w:rsid w:val="00032675"/>
    <w:rsid w:val="00202DC0"/>
    <w:rsid w:val="00231A09"/>
    <w:rsid w:val="0024761D"/>
    <w:rsid w:val="003F0422"/>
    <w:rsid w:val="003F23C4"/>
    <w:rsid w:val="00516FB1"/>
    <w:rsid w:val="00544DA9"/>
    <w:rsid w:val="00874173"/>
    <w:rsid w:val="009B00CA"/>
    <w:rsid w:val="009B41AA"/>
    <w:rsid w:val="00A87557"/>
    <w:rsid w:val="00AB3A91"/>
    <w:rsid w:val="00AC48C6"/>
    <w:rsid w:val="00B63967"/>
    <w:rsid w:val="00C12F24"/>
    <w:rsid w:val="00D17102"/>
    <w:rsid w:val="00D33C06"/>
    <w:rsid w:val="00DE10CC"/>
    <w:rsid w:val="00F4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E0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3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43C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rsid w:val="00F43C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43C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3C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CE0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F43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3C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raphael.comanducci@outlook.com</dc:creator>
  <cp:lastModifiedBy>NAUFLA1</cp:lastModifiedBy>
  <cp:revision>4</cp:revision>
  <dcterms:created xsi:type="dcterms:W3CDTF">2019-02-19T19:54:00Z</dcterms:created>
  <dcterms:modified xsi:type="dcterms:W3CDTF">2019-02-19T20:04:00Z</dcterms:modified>
</cp:coreProperties>
</file>